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Муниципальное бюджетное дошкольное образовательное учреждение «Детский сад 14» </w:t>
      </w:r>
    </w:p>
    <w:p w:rsidR="002C0A48" w:rsidRDefault="002C0A48" w:rsidP="002C0A48"/>
    <w:p w:rsidR="002C0A48" w:rsidRDefault="002C0A48" w:rsidP="002C0A48"/>
    <w:p w:rsidR="002C0A48" w:rsidRDefault="002C0A48" w:rsidP="002C0A48"/>
    <w:p w:rsidR="002C0A48" w:rsidRPr="00F55BB6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72"/>
          <w:szCs w:val="40"/>
        </w:rPr>
      </w:pPr>
      <w:r w:rsidRPr="00F55BB6">
        <w:rPr>
          <w:rFonts w:ascii="Times New Roman" w:hAnsi="Times New Roman" w:cs="Times New Roman"/>
          <w:b/>
          <w:sz w:val="72"/>
          <w:szCs w:val="40"/>
        </w:rPr>
        <w:t xml:space="preserve">КАРТОТЕКА </w:t>
      </w:r>
    </w:p>
    <w:p w:rsidR="002C0A48" w:rsidRPr="003A7151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НАРОДНЫХ</w:t>
      </w:r>
      <w:r w:rsidRPr="003A7151">
        <w:rPr>
          <w:rFonts w:ascii="Times New Roman" w:hAnsi="Times New Roman" w:cs="Times New Roman"/>
          <w:b/>
          <w:sz w:val="56"/>
          <w:szCs w:val="40"/>
        </w:rPr>
        <w:t xml:space="preserve"> </w:t>
      </w:r>
    </w:p>
    <w:p w:rsidR="002C0A48" w:rsidRPr="003A7151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3A7151">
        <w:rPr>
          <w:rFonts w:ascii="Times New Roman" w:hAnsi="Times New Roman" w:cs="Times New Roman"/>
          <w:b/>
          <w:sz w:val="56"/>
          <w:szCs w:val="40"/>
        </w:rPr>
        <w:t xml:space="preserve">ИГР </w:t>
      </w: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(для подготовительной к школе группы)</w:t>
      </w: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Составила: </w:t>
      </w: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воспитатель </w:t>
      </w: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Семенова Е.В.</w:t>
      </w: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2C0A48" w:rsidRPr="002C0A48" w:rsidRDefault="002C0A48" w:rsidP="002C0A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2C0A48">
        <w:rPr>
          <w:rFonts w:ascii="Times New Roman" w:eastAsia="Calibri" w:hAnsi="Times New Roman" w:cs="Times New Roman"/>
          <w:b/>
          <w:sz w:val="40"/>
        </w:rPr>
        <w:lastRenderedPageBreak/>
        <w:t>Картотека народных игр для подготовительной группы.</w:t>
      </w:r>
    </w:p>
    <w:p w:rsidR="002C0A48" w:rsidRPr="002C0A48" w:rsidRDefault="002C0A48" w:rsidP="002C0A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A48">
        <w:rPr>
          <w:rFonts w:ascii="Times New Roman" w:eastAsia="Calibri" w:hAnsi="Times New Roman" w:cs="Times New Roman"/>
          <w:b/>
          <w:sz w:val="28"/>
          <w:szCs w:val="24"/>
        </w:rPr>
        <w:t>СПИСОК</w:t>
      </w:r>
      <w:r w:rsidRPr="002C0A4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1.  Русская народная игра «Пчелки и ласточка».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spacing w:val="45"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2.  Русская народная игра «Капуста».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3.  Русская народная игра «Мячик кверху».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4.  Русская народная игра «Волк».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5.  Русская народная игра «Блуждающий мяч».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6.  Башкирская народная игра «Липкие пеньки».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7.  Белорусская народная игра «Ванюша и лебеди».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8.  Удмуртская народная игра «Водяной».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9.  Кавказская народная игра «Перетягивание».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10.  Мордовская народная игра «Круговой».</w:t>
      </w: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11.  Игра народов Севера «Перетяни».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12.  Кавказская народная игра «Жмурки-носильщики».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13.  Игра народов Севера «Ловля оленей».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14.  Татарская народная игра «Угадай и догони».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15.  Русская народная игра «Ключи».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16.  Игра народов Севера «Я есть».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17.  Русская народная игра «Стадо».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18.  Белорусская народная игра «Прела-горела».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19.  Белорусская народная игра «Колечко».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20.  Дагестанская народная игра «Подними игрушку».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21.  Казахская народная игра «Платок с узелком».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22.  Русская народная игра «Снежная баба».</w:t>
      </w: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23.  Бурятская народная игра «Иголка, нитка и узелок».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24.  Грузинская народная игра «День и ночь».</w:t>
      </w: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25.  Бурятская народная игра «Волк и ягнята».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26.  Дагестанская народная игра «Надень шапку».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27.  Белорусская народная игра «Заяц-месяц».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28.  Грузинская народная игра «Дети и петух».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29.  Татарская народная игра «Хлопушки».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30.  Татарская народная игра «Перехватчики».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sz w:val="28"/>
          <w:szCs w:val="28"/>
        </w:rPr>
        <w:t>31.</w:t>
      </w:r>
      <w:r w:rsidRPr="002C0A48">
        <w:rPr>
          <w:rFonts w:ascii="Calibri" w:eastAsia="Calibri" w:hAnsi="Calibri" w:cs="Times New Roman"/>
          <w:sz w:val="28"/>
          <w:szCs w:val="28"/>
        </w:rPr>
        <w:t xml:space="preserve">  </w:t>
      </w: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Татарская народная игра «Лисички и курочки».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A48">
        <w:rPr>
          <w:rFonts w:ascii="Times New Roman" w:eastAsia="Calibri" w:hAnsi="Times New Roman" w:cs="Times New Roman"/>
          <w:b/>
          <w:bCs/>
          <w:sz w:val="28"/>
          <w:szCs w:val="28"/>
        </w:rPr>
        <w:t>32.  Игра народов Севера «Пятнашки на санках».</w:t>
      </w:r>
    </w:p>
    <w:p w:rsidR="002C0A48" w:rsidRPr="002C0A48" w:rsidRDefault="002C0A48" w:rsidP="002C0A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C0A48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НАРОДНЫЕ ИГРЫ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</w:rPr>
        <w:t>(ПОДГОТОВИТЕЛЬНАЯ ГРУППА)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1.  Русская народная игра «Пчелки и ласточка».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ловкость, быстроту движения.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дети – «пчелки» – сидят на корточках. «Ласточка» – в своем «гнезде».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Пчелки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0A48">
        <w:rPr>
          <w:rFonts w:ascii="Times New Roman" w:eastAsia="Calibri" w:hAnsi="Times New Roman" w:cs="Times New Roman"/>
          <w:i/>
          <w:iCs/>
          <w:sz w:val="24"/>
          <w:szCs w:val="24"/>
        </w:rPr>
        <w:t>(сидят на поляне и напевают).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Пчелки летают, медок собирают!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Зум, зум, зум! Зум, зум, зум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Ласточка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Ласточка летает,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   Пчелок поймает!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«Вылетает» и ловит «пчел». Пойманный становится «ласточкой».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2.  Русская народная игра «Капуста».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двигательную активность детей.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Круг – это огород. В середине складывают платки, обозначающие капусту. «Хозяин» садится рядом с «капустой» и говорит: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Я на камешке сижу,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Мелки колышки тешу.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Мелки колышки тешу,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Огород свой горожу.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Чтоб капусту не украли,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В огород не прибегали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Волки и синицы, бобры и куницы,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Заяц усатый, медведь косолапый.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Дети стараются забежать в «огород», схватить «капусту» и убежать. Кого «хозяин» поймает – из игры выбывает. Участник, который больше всего унес «капусты», – победитель.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3.  Русская народная игра «Мячик кверху».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. развивать умение попадать в мишень.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встают в круг, водящий идет в середину круга и бросает мяч, говоря: «Мячик кверху!» Играющие в это время стараются как можно дальше отбежать от центра круга. Водящий ловит мяч и кричит: «Стой!» Все должны остановиться, а водящий, не сходя с места, бросает мяч в того, кто стоит ближе к нему. Игрок, в которого попал мяч, становится ведущим.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 . Русская народная игра «Волк».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двигательную активность.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Все играющие – «овцы», они просят «волка» пустить их в лес погулять: «Разреши нам, волк, погулять в твоем лесу!» Он отвечает: «Гуляйте, гуляйте, да только травку не щиплите, а то мне спать будет не на чем». «Овцы» сначала только гуляют в лесу, но скоро забывают обещание, щиплют траву и поют: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Щиплем, щиплем травку, зеленую муравку.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Бабушке на рукавички, дедушке на кафтанчик,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Серому волку грязи на лопату!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lastRenderedPageBreak/>
        <w:t>«Волк» бежит по поляне и ловит «овец», пойманный становится «волком», игра возобновляется.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Гуляя по лесу, «овцы» должны расходиться по всей поляне.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  Русская народная игра «Блуждающий мяч».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ловкость движения.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Все играющие, кроме водящего, встают в круг на расстоянии вытянутой руки. Они передают друг другу большой мяч. Водящий бегает вне круга и старается дотронуться до мяча рукой. Если это ему удается, то он идет на место того игрока, в руках которого находился мяч, а играющий выходит за круг. Игра повторяется.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Передавая мяч, играющие не должны сходить с места. Нельзя передавать мяч через одного, можно только рядом стоящему игроку. Игрок, уронивший мяч, становится водящим.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6.  Башкирская народная игра «Липкие пеньки».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ловкость и быстроту движения.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к ним близко. «Пенечки» должны постараться коснуться пробегающих мимо детей. Те, до кого дотронулись, становятся «пеньками».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 «Пеньки» не должны вставать с места.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7.  Белорусская народная игра «Ванюша и лебеди».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ловкость, быстроту.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На земле чертят круг диаметром 10 м. Это лес, а в середине квадратик – это дом лесовика. В квадрате помещают Ванюшу и выбирают «лесовика». Остальные – «лебеди». «Лебеди», залетая в лес, пробуют забрать Ванюшу, а «лесовик» – поймать «лебедей» рукой. «Лебедь», которому удается вывести из леса Ванюшу, сам становится «лесовиком», и игра начинается сначала.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Забегать в дом «лесовика» нельзя. Пойманные «лебеди» выбывают из игры до смены ролей. «Лесовик» не имеет права выходить из леса и все время стоять возле дома, он должен двигаться по площадке.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8.  Удмуртская народная игра «Водяной».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ловкость, быстроту.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Очерчивают круг. Это пруд или озеро. Выбирается водящий («водяной»). Играющие бегают вокруг «озера» и повторяют слова: «Водяного нет, а людей-то много». «Водяной» бегает по кругу («озеру») и ловит играющих, которые подходят близко к «берегу» (линии круга). Пойманные остаются в кругу. Игра продолжается до тех пор, пока не будет поймано большинство игроков.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«Водяной» ловит, не выходя за линию круга. Ловишками становятся и те, кого поймали. Они помогают «водяному».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9.  Кавказская народная игра «Перетягивание».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силу, ловкость.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На площадке чертится большой круг. Он делится пополам чертой. По обе стороны от нее, спинами друг к другу, становятся два участника игры. На них надевается </w:t>
      </w:r>
      <w:r w:rsidRPr="002C0A48">
        <w:rPr>
          <w:rFonts w:ascii="Times New Roman" w:eastAsia="Calibri" w:hAnsi="Times New Roman" w:cs="Times New Roman"/>
          <w:sz w:val="24"/>
          <w:szCs w:val="24"/>
        </w:rPr>
        <w:lastRenderedPageBreak/>
        <w:t>стальной обруч. По сигналу оба игрока начинают тянуть друг друга из круга. Кто кого вытянет, тот и выиграл.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Начинать тянуть следует одновременно по команде: «Марш!» Тянуть надо только вперед за счет корпуса и ног. 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10.  Мордовская народная игра «Круговой».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меткость, быстроту реакций.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Играющие делятся на две команды, чертят большой круг и договариваются, кто будет в кругу, а кто 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им попасть в любого другого ребенка за кругом. Если ему это удается, то у него в запасе очко, если нет, то он выходит из круга. Когда мяч запятнает всех детей, играющие меняются местами.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Мяч можно ловить лишь с воздуха, пойманный от земли не считается. Ребенок, поймавший мяч и попавший в игрока за кругом, остается в кругу. Если в него попадут, он остается в кругу, так как у него есть запасное очко. 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11.  Игра народов Севера «Перетяни».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силу, быстроту движений.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На площадке чертят две линии на расстоянии 3–4 метров одна от другой. Играющие, разделившись на две команды, становятся за этими линиями лицом друг к другу. Один из играющих по собственному желанию и с согласия товарищей с криком «Перетяну!» 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 чертой команды противника, то становится ее пленником и располагается за спиной игрока, перетянувшего его на свою сторону. Игра продолжается. Теперь игрока-нападающего высылает другая команда. Игра заканчивается тогда, когда одна команда перетянет к себе всех игроков другой команды.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12.  Кавказская народная игра «Жмурки-носильщики».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внимание, ловкость.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В одном конце площадки ставится небольшой столик, на нем раскладывают 10 мелких игрушек. На другом конце площадки, шагах в 10–15 от столика, – два стула. Из числа играющих выбирают двух носильщиков. Они садятся на стулья лицом к столику, обоим завязывают глаза. Каждый носильщик должен перенести со столика на свой стул 5 предметов. Победит тот, кто раньше справится с работой. </w:t>
      </w:r>
    </w:p>
    <w:p w:rsidR="002C0A48" w:rsidRPr="002C0A48" w:rsidRDefault="002C0A48" w:rsidP="002C0A48">
      <w:pPr>
        <w:keepNext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Оба носильщика начинают игру одновременно, по сигналу. Переносить можно только по 1 предмету. В ходе игры необходимо следить, чтобы носильщики не сталкивались, идя навстречу друг другу.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13.  Игра народов Севера «Ловля оленей».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меткость, быстроту движений.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Среди играющих выбирают двух «пастухов», а остальные – «олени», которые становятся внутри очерченного круга. «Пастухи» находятся за кругом, друг против друга. По сигналу ведущего «Раз, два, три – лови!» «пастухи» по очереди бросают мяч в «оленей», а те убегают. «Олень», в которого попал мяч, считается пойманным. После четырех-пяти повторений подсчитывается количество пойманных «оленей».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Игру надо начинать только по сигналу. Бросать мяч надо только в ноги играющим. Засчитывается прямое попадание, а не после отскока.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14.  Татарская народная игра «Угадай и догони».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быстроту реакции, ловкость.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 Играющие садятся на скамейку или траву в один ряд. Впереди садится водящий с закрытыми глазами. Один из игроков подходит к водящему, кладет руку на плечо и шепотом называет по имени. Водящий должен отгадать, кто это. Если он угадает, то быстро снимает повязку и догоняет убегающего. Если водящий назвал имя игрока неправильно, тогда подходит другой игрок. Если имя названо правильно, игрок задевает водящего по плечу, давая понять, что нужно бежать.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Правила игры. </w:t>
      </w:r>
      <w:r w:rsidRPr="002C0A48">
        <w:rPr>
          <w:rFonts w:ascii="Times New Roman" w:eastAsia="Calibri" w:hAnsi="Times New Roman" w:cs="Times New Roman"/>
          <w:sz w:val="24"/>
          <w:szCs w:val="24"/>
        </w:rPr>
        <w:t>В случае если водящий не поймет товарища, можно повторить имя еще раз. Поймав игрока, водящий садится в конец колонны, а пойманный становится водящим. В игре устанавливается строгая очередность.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15.  Русская народная игра «Ключи».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быстроту.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дети встают в кружки, начерченные на земле. Водящий подходит к игроку и спрашивает: «Где ключи?», тот отвечает: «Пойди к Саше (Сереже), постучи». Во время этого разговора играющие стараются поменяться местами. Водящий должен быстро занять кружок, свободный во время перебежки. Если он долго не сможет его занять, то может крикнуть: «Нашел ключи». Все играющие должны при этом поменяться местами, и водящий занимает чей-нибудь кружок. Ребенок, оставшийся без места, становится водящим.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16.  Игра народов Севера «Я есть».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двигательные навыки.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Дети делятся на две одинаковые команды. В середине площадки, на расстоянии 2–3 метров, обозначаются две линии, за которыми строятся две друг против друга шеренги. Игроки убегающей команды дружно хлопают в ладоши, поворачиваются и быстро бегут к своему краю площадки. Водящая команда бежит за ними, стараясь поймать хоть одного из убегающих, прежде чем они пересекут линию, очерчивающую площадку. Тот игрок, до кого дотронулись, должен громко крикнуть: «Я есть!» После этого он и вся его команда поворачиваются и ловят игроков водящей команды, которые стремятся убежать за черту на конце своей площадки.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Ловить можно любого игрока. Пойманный должен обязательно крикнуть: «Я есть!» Не разрешается убегать за боковую линию площадки.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17.  Русская народная игра «Стадо».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память, внимание.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выбирают «пастуха» и «волка», а все остальные – «овцы». Дом «волка» в саду, а у «овец» два «дома» на противоположных концах площадки. «Овцы» громко зовут «пастуха»: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1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Пастушок, пастушок, заиграй во рожок.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Травка мягкая, роса сладкая,</w:t>
      </w:r>
    </w:p>
    <w:p w:rsidR="002C0A48" w:rsidRPr="002C0A48" w:rsidRDefault="002C0A48" w:rsidP="002C0A48">
      <w:pPr>
        <w:autoSpaceDE w:val="0"/>
        <w:autoSpaceDN w:val="0"/>
        <w:adjustRightInd w:val="0"/>
        <w:spacing w:after="60" w:line="252" w:lineRule="auto"/>
        <w:ind w:firstLine="1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Гони стадо в поле, погуляй на воле.</w:t>
      </w: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lastRenderedPageBreak/>
        <w:t>«Пастух» выгоняет «овец» на луг, они ходят, бегают, щиплют травку. По сигналу «пастуха» «Волк!» все «овцы» бегут в дом на противоположную сторону площадки. «Пастух» встает на пути «волка», защищает стадо. Все, кого поймал «волк», выходят из игры.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Во время перебежки «овцам» нельзя возвращаться в тот дом, из которого они вышли. «Волк» «овец» не ловит, а дотрагивается до них рукой. «Пастух» может только заслонять «овец» от волка, но не должен задерживать его руками. 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18.  Белорусская народная игра «Прела-горела».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наблюдательность.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Ведущий вместе с водящим прячут в разных местах игрушки, сопровождая действия словами: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Прела-горела за море летела,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А как прилетела, там где-то и села,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Кто первый найдет, тот себе возьмет!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После этих слов все разбегаются по площадке, ищут спрятанные предметы. Кто больше найдет, тот и выиграл.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Начинать искать предметы можно только после произнесенных слов. Во время раскладывания игрушек все должны стоять с закрытыми глазами и не подсматривать. Прятать игрушки необходимо быстро. 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19.  Белорусская народная игра «Колечко».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наблюдательность.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стоят по кругу, держат руки впереди лодочкой. Выбирается один ведущий. В руках у него небольшой блестящий предмет (Это может быть колечко, фантик из фольги). Ведущий идет по кругу и каждому как будто кладет колечко в руки. При этом говорит: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1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Вот по кругу я иду,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Всем колечко вам кладу,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Руки крепче зажимайте</w:t>
      </w:r>
    </w:p>
    <w:p w:rsidR="002C0A48" w:rsidRPr="002C0A48" w:rsidRDefault="002C0A48" w:rsidP="002C0A48">
      <w:pPr>
        <w:autoSpaceDE w:val="0"/>
        <w:autoSpaceDN w:val="0"/>
        <w:adjustRightInd w:val="0"/>
        <w:spacing w:after="60" w:line="252" w:lineRule="auto"/>
        <w:ind w:firstLine="1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Да следите, не зевайте!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Одному из детей он незаметно кладет колечко, а потом выходит из круга и говорит: «Колечко, колечко, выйди на крылечко!» Тот, у кого в ладошках окажется колечко, выбегает, а дети должны быстро взяться за руки, постараться задержать его, не выпустить из круга.</w:t>
      </w:r>
    </w:p>
    <w:p w:rsidR="002C0A48" w:rsidRPr="002C0A48" w:rsidRDefault="002C0A48" w:rsidP="002C0A4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20.  Дагестанская народная игра «Подними игрушку».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ловкость движений.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Нельзя тянуть за игрушку и выходить из круга раньше, чем перестанет звучать бубен. 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21.  Казахская народная игра «Платок с узелком».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ловкость и координацию движений.</w:t>
      </w:r>
    </w:p>
    <w:p w:rsidR="002C0A48" w:rsidRPr="002C0A48" w:rsidRDefault="002C0A48" w:rsidP="002C0A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Водящий дает одному из участников завязанный в узел платок. Участники становятся в круг вокруг водящего. По команде водящего «Раз, два, три!» все участники разбегаются. Водящий должен догнать игрока с платком, коснуться его плеча и забрать платок. В момент преследования игрок с платком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22.  Русская народная игра «Снежная баба».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Цель</w:t>
      </w:r>
      <w:r w:rsidRPr="002C0A48">
        <w:rPr>
          <w:rFonts w:ascii="Times New Roman" w:eastAsia="Calibri" w:hAnsi="Times New Roman" w:cs="Times New Roman"/>
          <w:sz w:val="24"/>
          <w:szCs w:val="24"/>
        </w:rPr>
        <w:t>: развивать двигательный аппарат, ловкость.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Выбирается «снежная баба». Она садится на кор-точки в конце площадки. Дети идут к ней, притопывая.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Баба снежная стоит,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 xml:space="preserve">Ночью дремлет, днями спит,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 xml:space="preserve">Вечерами тихо ждет,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Ночью всех пугать идет.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На эти слова «снежная баба» просыпается и догоняет детей. Кого поймает, тот становится «снежной бабой».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23.  Бурятская народная игра «Иголка, нитка и узелок».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ловкость.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становятся в круг, держась за руки. Считалкой выбирают «иголку», «нитку» и «узелок». Все они друг за другом то вбегают в круг, то выбегают из него. Если же «нитка» или «узелок» оторвались (отстали или неправильно выбежали за «иголкой» из круга или вбежали в круг), то эта группа считается проигравшей. Выбираются другие игроки. Выигрывает та тройка, которая двигается быстро, ловко, правильно, не отставая друг от друга.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«Иголка», «нитка», «узелок» держатся за руки, их надо, не задерживая, пропускать выпускать из круга и сразу же закрывать его.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24.  Грузинская народная игра «День и ночь».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двигательную активность.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На некотором расстоянии друг от друга проводятся две линии. У одной линии выстраиваются мальчики, у другой – девочки. Ведущий между ними. Команда мальчиков – «Ночь», а команда девочек – «День». По команде «Ночь» мальчики ловят девочек, по команде «День» девочки ловят мальчиков. Тот, кого поймали, переходит в команду противников.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keepNext/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25.  Бурятская народная игра «Волк и ягнята».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 движения.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Один игрок – «волк», другой – «овца», остальные – «ягнята». «Волк» сидит на дороге, по которой движется «овца» с «ягнятами». Она впереди, за нею друг за другом гуськом идут «ягнята». Подходят к «волку». «Овца» спрашивает: «Что ты здесь делаешь?» «Вас жду», – говорит «волк». «А зачем нас ждешь?» «Чтобы всех вас съесть!» – с этими словами он бросается на «ягнят», а «овца» загораживает их. «Ягнята» держатся друг за друга и за «овцу».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«Волк» может ловить только последнего «ягненка». «Ягнята» должны ловко делать повороты в сторону, следуя за движениями «овцы». «Волку» нельзя отталкивать «овцу».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26.  Дагестанская народная игра «Надень шапку».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внимание, координацию.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Мальчик сидит на стуле. На 8–10 шагов от него отводят водящего, поворачивают лицом к сидящему, чтобы водящий сориентировался, где тот сидит. Водящему закрывают глаза, поворачивают кругом и дают в руки шапку. Он должен сделать определенное количество шагов и надеть шапку на мальчика. Остальные игроки считают вслух шаги водящего и болеют за него. При повторении игры на эти роли назначают других детей.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Водящий не должен подсматривать; играющие не должны помогать водящему, подсказывать ему.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27.  Белорусская народная игра «Заяц-месяц».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быстроту движений.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Играющие стоят по кругу. Ведущий и дети начинают перекличку:</w:t>
      </w:r>
    </w:p>
    <w:p w:rsidR="002C0A48" w:rsidRPr="002C0A48" w:rsidRDefault="002C0A48" w:rsidP="002C0A48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– Заяц-месяц, где был?</w:t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– Куда клал?</w:t>
      </w:r>
    </w:p>
    <w:p w:rsidR="002C0A48" w:rsidRPr="002C0A48" w:rsidRDefault="002C0A48" w:rsidP="002C0A48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– В лесу.</w:t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– Под колоду.</w:t>
      </w:r>
    </w:p>
    <w:p w:rsidR="002C0A48" w:rsidRPr="002C0A48" w:rsidRDefault="002C0A48" w:rsidP="002C0A48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– Что делал? </w:t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– Кто украл?</w:t>
      </w:r>
    </w:p>
    <w:p w:rsidR="002C0A48" w:rsidRPr="002C0A48" w:rsidRDefault="002C0A48" w:rsidP="002C0A48">
      <w:pPr>
        <w:tabs>
          <w:tab w:val="left" w:pos="340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– Сено косил.</w:t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– Чур.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>На кого попадет слово «чур», тот догоняет детей, а они разбегаются врассыпную.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Бежать можно только после слова «чур». Пойманным считается игрок, которого коснулся тот, кто ловит.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28.  Грузинская народная игра «Дети и петух».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</w:t>
      </w: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2C0A48">
        <w:rPr>
          <w:rFonts w:ascii="Times New Roman" w:eastAsia="Calibri" w:hAnsi="Times New Roman" w:cs="Times New Roman"/>
          <w:sz w:val="24"/>
          <w:szCs w:val="24"/>
        </w:rPr>
        <w:t>Один из игроков изображает петуха. «Петух» выходит из своего домика, ходит по площадке и три раза кукарекает. Игроки в ответ: «Петушок, петушок, золотой гребешок, масляна головушка, шелкова бородушка! Что так рано встаешь, детям спать не даешь?»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После этого «петух» опять кукарекает, хлопает «крыльями» и начинает ловить детей, которые, выйдя из своих домиков, бегают по площадке.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Ловить детей в домике нельзя.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29.  Татарская народная игра «Хлопушки».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быстроту, ловкость.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 На противоположных сторонах площадки отмечаются двумя параллельными линиями два города. Расстояние между ними 20–30 метров. Все дети выстраиваются у одного из городов в одну шеренгу: левая рука на поясе, правая вытянута вперед ладонью вверх. Выбирается водящий. Он подходит к стоящим у города и произносит слова: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Хлоп да хлоп! – Сигнал такой.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Я бегу, а ты за мной!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С этими словами водящий легко хлопает кого-нибудь по ладони. Водящий и запятнанный бегут наперегонки к противоположному городу. Кто быстрее добежит, тот останется в новом городе, а отставший становится водящим.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Пока водящий не коснется чьей-нибудь ладони, бежать нельзя. Во время бега игроки не должны задевать друг друга.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30.  Татарская народная игра «Перехватчики».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lastRenderedPageBreak/>
        <w:t>Ход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</w:t>
      </w: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2C0A48">
        <w:rPr>
          <w:rFonts w:ascii="Times New Roman" w:eastAsia="Calibri" w:hAnsi="Times New Roman" w:cs="Times New Roman"/>
          <w:sz w:val="24"/>
          <w:szCs w:val="24"/>
        </w:rPr>
        <w:t>На противоположных концах площадки отмечаются линиями два дома. Играющие располагаются в одном из них в шеренгу. В середине, лицом к детям, находится водящий. Дети хором произносят слова: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Мы умеем быстро бегать,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Любим прыгать и скакать.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Раз, два, три, четыре, пять,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16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ab/>
      </w:r>
      <w:r w:rsidRPr="002C0A48">
        <w:rPr>
          <w:rFonts w:ascii="Times New Roman" w:eastAsia="Calibri" w:hAnsi="Times New Roman" w:cs="Times New Roman"/>
          <w:sz w:val="24"/>
          <w:szCs w:val="24"/>
        </w:rPr>
        <w:tab/>
        <w:t>Ни за что нас не поймать!</w:t>
      </w: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концы игры отмечаются лучшие ребята, не попавшиеся ни разу. 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30"/>
          <w:sz w:val="24"/>
          <w:szCs w:val="24"/>
        </w:rPr>
        <w:t>Правила игры.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 Водящий ловит игроков, прикасаясь к плечу рукой. Запятнанные отходят в условленное место.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sz w:val="24"/>
          <w:szCs w:val="24"/>
        </w:rPr>
        <w:t xml:space="preserve">     31</w:t>
      </w: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 Татарская народная игра «Лисички и курочки».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двигательную активность.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</w:t>
      </w: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2C0A48">
        <w:rPr>
          <w:rFonts w:ascii="Times New Roman" w:eastAsia="Calibri" w:hAnsi="Times New Roman" w:cs="Times New Roman"/>
          <w:sz w:val="24"/>
          <w:szCs w:val="24"/>
        </w:rPr>
        <w:t>На одном конце площадки находятся «в курятнике куры и петухи». На противоположном – стоит «лисичка». «Курочки» и «петухи» ходят по площадке, делая вид, что клюют зернышки, ищут червячков и т. д. Когда к ним подкрадывается «лисичка», «петухи» кричат: «Ку-ка-ре-ку!» По этому сигналу все бегут в «курятник», за ними бросается «лисичка», которая старается поймать любого из игроков.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>. Если не удается запятнать кого-либо из игроков, то «лисичка» снова водит.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A48" w:rsidRPr="002C0A48" w:rsidRDefault="002C0A48" w:rsidP="002C0A48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C0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32.  Игра народов Севера «Пятнашка на санках».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Цел</w:t>
      </w:r>
      <w:r w:rsidRPr="002C0A48">
        <w:rPr>
          <w:rFonts w:ascii="Times New Roman" w:eastAsia="Calibri" w:hAnsi="Times New Roman" w:cs="Times New Roman"/>
          <w:sz w:val="24"/>
          <w:szCs w:val="24"/>
        </w:rPr>
        <w:t>ь: развивать ловкость, быстроту движения.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Ход игр</w:t>
      </w:r>
      <w:r w:rsidRPr="002C0A48">
        <w:rPr>
          <w:rFonts w:ascii="Times New Roman" w:eastAsia="Calibri" w:hAnsi="Times New Roman" w:cs="Times New Roman"/>
          <w:sz w:val="24"/>
          <w:szCs w:val="24"/>
        </w:rPr>
        <w:t>ы.</w:t>
      </w: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2C0A48">
        <w:rPr>
          <w:rFonts w:ascii="Times New Roman" w:eastAsia="Calibri" w:hAnsi="Times New Roman" w:cs="Times New Roman"/>
          <w:sz w:val="24"/>
          <w:szCs w:val="24"/>
        </w:rPr>
        <w:t>Играют несколько пар. В каждой из них один играющий везет другого на санках. Выбирается пара водящих. Водящие стремятся догнать любую другую пару и запятнать одного из них. Ловит игрок, сидящий на санках, он делает это только прикосновением руки. Если в паре один игрок осален, эта пара становится водящей.</w:t>
      </w:r>
    </w:p>
    <w:p w:rsidR="002C0A48" w:rsidRPr="002C0A48" w:rsidRDefault="002C0A48" w:rsidP="002C0A4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A48">
        <w:rPr>
          <w:rFonts w:ascii="Times New Roman" w:eastAsia="Calibri" w:hAnsi="Times New Roman" w:cs="Times New Roman"/>
          <w:spacing w:val="45"/>
          <w:sz w:val="24"/>
          <w:szCs w:val="24"/>
        </w:rPr>
        <w:t>Правила игры</w:t>
      </w:r>
      <w:r w:rsidRPr="002C0A48">
        <w:rPr>
          <w:rFonts w:ascii="Times New Roman" w:eastAsia="Calibri" w:hAnsi="Times New Roman" w:cs="Times New Roman"/>
          <w:sz w:val="24"/>
          <w:szCs w:val="24"/>
        </w:rPr>
        <w:t xml:space="preserve">. Играть надо в пределах определенной площадки. Пара, заехавшая за пределы площадки, становится водящей, и игра продолжается. Нельзя ловить игроков той пары, которая только что была водящей. </w:t>
      </w: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right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0A48" w:rsidRDefault="002C0A48" w:rsidP="002C0A48">
      <w:pPr>
        <w:pStyle w:val="ParagraphStyle"/>
        <w:spacing w:before="60" w:after="60" w:line="252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0F5D" w:rsidRDefault="002C0A48"/>
    <w:sectPr w:rsidR="00D6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48"/>
    <w:rsid w:val="002C0A48"/>
    <w:rsid w:val="005E2805"/>
    <w:rsid w:val="00A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D7EE"/>
  <w15:chartTrackingRefBased/>
  <w15:docId w15:val="{A60E8371-E764-46AF-AFD9-9A0C9CE9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0A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2022-10-12T18:15:00Z</dcterms:created>
  <dcterms:modified xsi:type="dcterms:W3CDTF">2022-10-12T18:16:00Z</dcterms:modified>
</cp:coreProperties>
</file>